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4A" w:rsidRDefault="00113B4A" w:rsidP="00113B4A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PROGRAMMA DIDATTICA LINGUA INGLESE</w:t>
      </w:r>
    </w:p>
    <w:p w:rsidR="00113B4A" w:rsidRDefault="00113B4A" w:rsidP="00113B4A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/>
        </w:rPr>
      </w:pPr>
    </w:p>
    <w:p w:rsidR="00113B4A" w:rsidRDefault="00113B4A" w:rsidP="00113B4A">
      <w:pPr>
        <w:autoSpaceDE w:val="0"/>
        <w:autoSpaceDN w:val="0"/>
        <w:adjustRightInd w:val="0"/>
        <w:spacing w:after="160" w:line="264" w:lineRule="auto"/>
        <w:rPr>
          <w:rFonts w:ascii="sans-serif" w:hAnsi="sans-serif" w:cs="sans-serif"/>
          <w:sz w:val="18"/>
          <w:szCs w:val="18"/>
          <w:lang/>
        </w:rPr>
      </w:pPr>
      <w:r>
        <w:rPr>
          <w:rFonts w:ascii="Calibri" w:hAnsi="Calibri" w:cs="Calibri"/>
          <w:lang/>
        </w:rPr>
        <w:t xml:space="preserve">CLASSE 2 </w:t>
      </w:r>
      <w:proofErr w:type="spellStart"/>
      <w:r>
        <w:rPr>
          <w:rFonts w:ascii="Calibri" w:hAnsi="Calibri" w:cs="Calibri"/>
          <w:lang/>
        </w:rPr>
        <w:t>SEZ</w:t>
      </w:r>
      <w:proofErr w:type="spellEnd"/>
      <w:r>
        <w:rPr>
          <w:rFonts w:ascii="Calibri" w:hAnsi="Calibri" w:cs="Calibri"/>
          <w:lang/>
        </w:rPr>
        <w:t>.  C ---</w:t>
      </w:r>
      <w:r>
        <w:rPr>
          <w:rFonts w:ascii="sans-serif" w:hAnsi="sans-serif" w:cs="sans-serif"/>
          <w:sz w:val="18"/>
          <w:szCs w:val="18"/>
          <w:lang/>
        </w:rPr>
        <w:t xml:space="preserve">AMMINISTRAZIONE FINANZA E MARKETING </w:t>
      </w:r>
    </w:p>
    <w:p w:rsidR="00113B4A" w:rsidRDefault="00113B4A" w:rsidP="00113B4A">
      <w:pPr>
        <w:autoSpaceDE w:val="0"/>
        <w:autoSpaceDN w:val="0"/>
        <w:adjustRightInd w:val="0"/>
        <w:spacing w:after="160" w:line="264" w:lineRule="auto"/>
        <w:rPr>
          <w:rFonts w:ascii="sans-serif" w:hAnsi="sans-serif" w:cs="sans-serif"/>
          <w:sz w:val="18"/>
          <w:szCs w:val="18"/>
          <w:lang/>
        </w:rPr>
      </w:pPr>
      <w:r>
        <w:rPr>
          <w:rFonts w:ascii="sans-serif" w:hAnsi="sans-serif" w:cs="sans-serif"/>
          <w:sz w:val="18"/>
          <w:szCs w:val="18"/>
          <w:lang/>
        </w:rPr>
        <w:t>ANNO SCOLASTICO 2020/2021</w:t>
      </w:r>
    </w:p>
    <w:p w:rsidR="00113B4A" w:rsidRDefault="00113B4A" w:rsidP="00113B4A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PROF.  SPERA ANTONELLA</w:t>
      </w:r>
    </w:p>
    <w:p w:rsidR="00113B4A" w:rsidRDefault="00113B4A" w:rsidP="00113B4A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6"/>
        <w:gridCol w:w="4789"/>
      </w:tblGrid>
      <w:tr w:rsid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1^ </w:t>
            </w:r>
            <w:proofErr w:type="spellStart"/>
            <w:r>
              <w:rPr>
                <w:rFonts w:ascii="Calibri" w:hAnsi="Calibri" w:cs="Calibri"/>
                <w:b/>
                <w:bCs/>
                <w:lang/>
              </w:rPr>
              <w:t>UdA</w:t>
            </w:r>
            <w:proofErr w:type="spellEnd"/>
            <w:r>
              <w:rPr>
                <w:rFonts w:ascii="Calibri" w:hAnsi="Calibri" w:cs="Calibri"/>
                <w:b/>
                <w:bCs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lang/>
              </w:rPr>
              <w:t>Personality</w:t>
            </w:r>
            <w:proofErr w:type="spellEnd"/>
          </w:p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</w:p>
        </w:tc>
      </w:tr>
      <w:tr w:rsid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CONOSCENZE</w:t>
            </w:r>
          </w:p>
        </w:tc>
      </w:tr>
      <w:tr w:rsidR="00113B4A" w:rsidRP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Giving advice and opinions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Giving and replying to invitations</w:t>
            </w:r>
          </w:p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Talking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about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friends</w:t>
            </w:r>
            <w:proofErr w:type="spellEnd"/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Topic and related vocabulary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9- Clothes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10- Friends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Grammar: adjectives (personality), present perfect, for\since.</w:t>
            </w:r>
          </w:p>
        </w:tc>
      </w:tr>
      <w:tr w:rsidR="00113B4A" w:rsidRP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113B4A">
              <w:rPr>
                <w:rFonts w:ascii="Calibri" w:hAnsi="Calibri" w:cs="Calibri"/>
                <w:b/>
                <w:bCs/>
                <w:lang w:val="en-GB"/>
              </w:rPr>
              <w:t>2^ Feelings and Opinions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</w:p>
        </w:tc>
      </w:tr>
      <w:tr w:rsid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CONOSCENZE</w:t>
            </w:r>
          </w:p>
        </w:tc>
      </w:tr>
      <w:tr w:rsidR="00113B4A" w:rsidRP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Talking about feelings and opinions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Talking about transport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Giving directions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Conversation  students A and B using  pictures.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Topic and related vocabulary: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11- adjectives related to feelings, opinions, experiences,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12- vocabulary related to directions and   transport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Grammar: Would for preferences, future forms, Imperative.</w:t>
            </w:r>
          </w:p>
        </w:tc>
      </w:tr>
      <w:tr w:rsid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3^UdA         Sport and </w:t>
            </w:r>
            <w:proofErr w:type="spellStart"/>
            <w:r>
              <w:rPr>
                <w:rFonts w:ascii="Calibri" w:hAnsi="Calibri" w:cs="Calibri"/>
                <w:b/>
                <w:bCs/>
                <w:lang/>
              </w:rPr>
              <w:t>leisure</w:t>
            </w:r>
            <w:proofErr w:type="spellEnd"/>
            <w:r>
              <w:rPr>
                <w:rFonts w:ascii="Calibri" w:hAnsi="Calibri" w:cs="Calibri"/>
                <w:b/>
                <w:bCs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/>
              </w:rPr>
              <w:t>time</w:t>
            </w:r>
            <w:proofErr w:type="spellEnd"/>
          </w:p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</w:p>
        </w:tc>
      </w:tr>
      <w:tr w:rsid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CONOSCENZE</w:t>
            </w:r>
          </w:p>
        </w:tc>
      </w:tr>
      <w:tr w:rsidR="00113B4A" w:rsidRP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Talking about sport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Talking about holidays</w:t>
            </w:r>
          </w:p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Reporting</w:t>
            </w:r>
            <w:proofErr w:type="spellEnd"/>
          </w:p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Giving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advice</w:t>
            </w:r>
            <w:proofErr w:type="spellEnd"/>
          </w:p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Topic and related vocabulary: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13- sport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14- holidays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15- Celebrities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16- health problems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Grammar: past perfect, modal verbs, reported speech, past continuous</w:t>
            </w:r>
          </w:p>
        </w:tc>
      </w:tr>
      <w:tr w:rsid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b/>
                <w:bCs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4^ </w:t>
            </w:r>
            <w:proofErr w:type="spellStart"/>
            <w:r>
              <w:rPr>
                <w:rFonts w:ascii="Calibri" w:hAnsi="Calibri" w:cs="Calibri"/>
                <w:b/>
                <w:bCs/>
                <w:lang/>
              </w:rPr>
              <w:t>UdA</w:t>
            </w:r>
            <w:proofErr w:type="spellEnd"/>
            <w:r>
              <w:rPr>
                <w:rFonts w:ascii="Calibri" w:hAnsi="Calibri" w:cs="Calibri"/>
                <w:b/>
                <w:bCs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lang/>
              </w:rPr>
              <w:t>Our</w:t>
            </w:r>
            <w:proofErr w:type="spellEnd"/>
            <w:r>
              <w:rPr>
                <w:rFonts w:ascii="Calibri" w:hAnsi="Calibri" w:cs="Calibri"/>
                <w:b/>
                <w:bCs/>
                <w:lang/>
              </w:rPr>
              <w:t xml:space="preserve"> life, </w:t>
            </w:r>
            <w:proofErr w:type="spellStart"/>
            <w:r>
              <w:rPr>
                <w:rFonts w:ascii="Calibri" w:hAnsi="Calibri" w:cs="Calibri"/>
                <w:b/>
                <w:bCs/>
                <w:lang/>
              </w:rPr>
              <w:t>our</w:t>
            </w:r>
            <w:proofErr w:type="spellEnd"/>
            <w:r>
              <w:rPr>
                <w:rFonts w:ascii="Calibri" w:hAnsi="Calibri" w:cs="Calibri"/>
                <w:b/>
                <w:bCs/>
                <w:lang/>
              </w:rPr>
              <w:t xml:space="preserve"> world</w:t>
            </w:r>
          </w:p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6EE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</w:p>
        </w:tc>
      </w:tr>
      <w:tr w:rsid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lastRenderedPageBreak/>
              <w:t>COMPETENZE</w:t>
            </w:r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</w:tcPr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CONOSCENZE</w:t>
            </w:r>
          </w:p>
        </w:tc>
      </w:tr>
      <w:tr w:rsidR="00113B4A" w:rsidRPr="00113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Talking about climate and habitat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Debating</w:t>
            </w:r>
          </w:p>
          <w:p w:rsidR="00113B4A" w:rsidRDefault="00113B4A">
            <w:pPr>
              <w:autoSpaceDE w:val="0"/>
              <w:autoSpaceDN w:val="0"/>
              <w:adjustRightInd w:val="0"/>
              <w:spacing w:after="160" w:line="264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Expressing</w:t>
            </w:r>
            <w:proofErr w:type="spellEnd"/>
            <w:r>
              <w:rPr>
                <w:rFonts w:ascii="Calibri" w:hAnsi="Calibri" w:cs="Calibri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/>
              </w:rPr>
              <w:t>opinions</w:t>
            </w:r>
            <w:proofErr w:type="spellEnd"/>
          </w:p>
        </w:tc>
        <w:tc>
          <w:tcPr>
            <w:tcW w:w="4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Topic and related vocabulary: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17- animals, climate, habitat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18-school subjects</w:t>
            </w:r>
          </w:p>
          <w:p w:rsidR="00113B4A" w:rsidRPr="00113B4A" w:rsidRDefault="00113B4A">
            <w:pPr>
              <w:autoSpaceDE w:val="0"/>
              <w:autoSpaceDN w:val="0"/>
              <w:adjustRightInd w:val="0"/>
              <w:spacing w:after="0" w:line="264" w:lineRule="auto"/>
              <w:rPr>
                <w:rFonts w:ascii="Calibri" w:hAnsi="Calibri" w:cs="Calibri"/>
                <w:lang w:val="en-GB"/>
              </w:rPr>
            </w:pPr>
            <w:r w:rsidRPr="00113B4A">
              <w:rPr>
                <w:rFonts w:ascii="Calibri" w:hAnsi="Calibri" w:cs="Calibri"/>
                <w:lang w:val="en-GB"/>
              </w:rPr>
              <w:t>Grammar:  reported speech</w:t>
            </w:r>
          </w:p>
        </w:tc>
      </w:tr>
    </w:tbl>
    <w:p w:rsidR="00113B4A" w:rsidRP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Libro di testo adottato: Total B1 </w:t>
      </w:r>
      <w:proofErr w:type="spellStart"/>
      <w:r>
        <w:rPr>
          <w:rFonts w:ascii="Calibri" w:hAnsi="Calibri" w:cs="Calibri"/>
          <w:b/>
          <w:bCs/>
          <w:lang/>
        </w:rPr>
        <w:t>Preliminary</w:t>
      </w:r>
      <w:proofErr w:type="spellEnd"/>
      <w:r>
        <w:rPr>
          <w:rFonts w:ascii="Calibri" w:hAnsi="Calibri" w:cs="Calibri"/>
          <w:b/>
          <w:bCs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lang/>
        </w:rPr>
        <w:t>DeaScuola</w:t>
      </w:r>
      <w:proofErr w:type="spellEnd"/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Metodologia</w:t>
      </w: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Saranno effettuate lezioni frontali, attività di gruppo, lezioni interattive, presentazioni di materiale autentico, registrazioni, sussidi multimediali, ampliamenti e ricerche in rete, attività di laboratorio on </w:t>
      </w:r>
      <w:proofErr w:type="spellStart"/>
      <w:r>
        <w:rPr>
          <w:rFonts w:ascii="Calibri" w:hAnsi="Calibri" w:cs="Calibri"/>
          <w:lang/>
        </w:rPr>
        <w:t>line</w:t>
      </w:r>
      <w:proofErr w:type="spellEnd"/>
      <w:r>
        <w:rPr>
          <w:rFonts w:ascii="Calibri" w:hAnsi="Calibri" w:cs="Calibri"/>
          <w:lang/>
        </w:rPr>
        <w:t xml:space="preserve"> e off </w:t>
      </w:r>
      <w:proofErr w:type="spellStart"/>
      <w:r>
        <w:rPr>
          <w:rFonts w:ascii="Calibri" w:hAnsi="Calibri" w:cs="Calibri"/>
          <w:lang/>
        </w:rPr>
        <w:t>line</w:t>
      </w:r>
      <w:proofErr w:type="spellEnd"/>
      <w:r>
        <w:rPr>
          <w:rFonts w:ascii="Calibri" w:hAnsi="Calibri" w:cs="Calibri"/>
          <w:lang/>
        </w:rPr>
        <w:t xml:space="preserve"> con </w:t>
      </w:r>
      <w:proofErr w:type="spellStart"/>
      <w:r>
        <w:rPr>
          <w:rFonts w:ascii="Calibri" w:hAnsi="Calibri" w:cs="Calibri"/>
          <w:lang/>
        </w:rPr>
        <w:t>listenings</w:t>
      </w:r>
      <w:proofErr w:type="spellEnd"/>
      <w:r>
        <w:rPr>
          <w:rFonts w:ascii="Calibri" w:hAnsi="Calibri" w:cs="Calibri"/>
          <w:lang/>
        </w:rPr>
        <w:t xml:space="preserve"> e visioni di scene di film. Si adotterà una metodologia </w:t>
      </w:r>
      <w:proofErr w:type="spellStart"/>
      <w:r>
        <w:rPr>
          <w:rFonts w:ascii="Calibri" w:hAnsi="Calibri" w:cs="Calibri"/>
          <w:lang/>
        </w:rPr>
        <w:t>blended</w:t>
      </w:r>
      <w:proofErr w:type="spellEnd"/>
      <w:r>
        <w:rPr>
          <w:rFonts w:ascii="Calibri" w:hAnsi="Calibri" w:cs="Calibri"/>
          <w:lang/>
        </w:rPr>
        <w:t xml:space="preserve"> che prevede l’uso di diversi approcci metodologici  scelti in base alle esigenze della classe e delle competenze da raggiungere.  </w:t>
      </w: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Durante la didattica a distanza sono state svolte </w:t>
      </w:r>
      <w:proofErr w:type="spellStart"/>
      <w:r>
        <w:rPr>
          <w:rFonts w:ascii="Calibri" w:hAnsi="Calibri" w:cs="Calibri"/>
          <w:lang/>
        </w:rPr>
        <w:t>videolezioni</w:t>
      </w:r>
      <w:proofErr w:type="spellEnd"/>
      <w:r>
        <w:rPr>
          <w:rFonts w:ascii="Calibri" w:hAnsi="Calibri" w:cs="Calibri"/>
          <w:lang/>
        </w:rPr>
        <w:t xml:space="preserve">, esercitazioni e </w:t>
      </w:r>
      <w:proofErr w:type="spellStart"/>
      <w:r>
        <w:rPr>
          <w:rFonts w:ascii="Calibri" w:hAnsi="Calibri" w:cs="Calibri"/>
          <w:lang/>
        </w:rPr>
        <w:t>verfiche</w:t>
      </w:r>
      <w:proofErr w:type="spellEnd"/>
      <w:r>
        <w:rPr>
          <w:rFonts w:ascii="Calibri" w:hAnsi="Calibri" w:cs="Calibri"/>
          <w:lang/>
        </w:rPr>
        <w:t xml:space="preserve">. </w:t>
      </w: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Tipologia e numero di verifiche</w:t>
      </w: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Le verifiche saranno sia di tipo formativo che </w:t>
      </w:r>
      <w:proofErr w:type="spellStart"/>
      <w:r>
        <w:rPr>
          <w:rFonts w:ascii="Calibri" w:hAnsi="Calibri" w:cs="Calibri"/>
          <w:lang/>
        </w:rPr>
        <w:t>sommativo</w:t>
      </w:r>
      <w:proofErr w:type="spellEnd"/>
      <w:r>
        <w:rPr>
          <w:rFonts w:ascii="Calibri" w:hAnsi="Calibri" w:cs="Calibri"/>
          <w:lang/>
        </w:rPr>
        <w:t xml:space="preserve"> attraverso esercizi di comprensione o produzione sia scritta che orale, prove strutturate (test, questionari, completamento), prove non strutturate (riassunti, produzioni guidate, quesiti a risposta aperta), esercizi di tipo “</w:t>
      </w:r>
      <w:proofErr w:type="spellStart"/>
      <w:r>
        <w:rPr>
          <w:rFonts w:ascii="Calibri" w:hAnsi="Calibri" w:cs="Calibri"/>
          <w:lang/>
        </w:rPr>
        <w:t>cloze</w:t>
      </w:r>
      <w:proofErr w:type="spellEnd"/>
      <w:r>
        <w:rPr>
          <w:rFonts w:ascii="Calibri" w:hAnsi="Calibri" w:cs="Calibri"/>
          <w:lang/>
        </w:rPr>
        <w:t xml:space="preserve">”, senza o con elenco di termini mancanti; riordino di un testo; </w:t>
      </w:r>
      <w:proofErr w:type="spellStart"/>
      <w:r>
        <w:rPr>
          <w:rFonts w:ascii="Calibri" w:hAnsi="Calibri" w:cs="Calibri"/>
          <w:lang/>
        </w:rPr>
        <w:t>matching</w:t>
      </w:r>
      <w:proofErr w:type="spellEnd"/>
      <w:r>
        <w:rPr>
          <w:rFonts w:ascii="Calibri" w:hAnsi="Calibri" w:cs="Calibri"/>
          <w:lang/>
        </w:rPr>
        <w:t xml:space="preserve">; dibattiti con rilevazione attraverso griglie; </w:t>
      </w:r>
      <w:proofErr w:type="spellStart"/>
      <w:r>
        <w:rPr>
          <w:rFonts w:ascii="Calibri" w:hAnsi="Calibri" w:cs="Calibri"/>
          <w:lang/>
        </w:rPr>
        <w:t>class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survey</w:t>
      </w:r>
      <w:proofErr w:type="spellEnd"/>
      <w:r>
        <w:rPr>
          <w:rFonts w:ascii="Calibri" w:hAnsi="Calibri" w:cs="Calibri"/>
          <w:lang/>
        </w:rPr>
        <w:t>; relazioni; interviste, brevi colloqui.</w:t>
      </w:r>
    </w:p>
    <w:p w:rsidR="00113B4A" w:rsidRDefault="00113B4A" w:rsidP="00113B4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Verrà effettuata una prova </w:t>
      </w:r>
      <w:proofErr w:type="spellStart"/>
      <w:r>
        <w:rPr>
          <w:rFonts w:ascii="Calibri" w:hAnsi="Calibri" w:cs="Calibri"/>
          <w:lang/>
        </w:rPr>
        <w:t>sommativa</w:t>
      </w:r>
      <w:proofErr w:type="spellEnd"/>
      <w:r>
        <w:rPr>
          <w:rFonts w:ascii="Calibri" w:hAnsi="Calibri" w:cs="Calibri"/>
          <w:lang/>
        </w:rPr>
        <w:t xml:space="preserve"> al termine di ogni </w:t>
      </w:r>
      <w:proofErr w:type="spellStart"/>
      <w:r>
        <w:rPr>
          <w:rFonts w:ascii="Calibri" w:hAnsi="Calibri" w:cs="Calibri"/>
          <w:lang/>
        </w:rPr>
        <w:t>UdA</w:t>
      </w:r>
      <w:proofErr w:type="spellEnd"/>
      <w:r>
        <w:rPr>
          <w:rFonts w:ascii="Calibri" w:hAnsi="Calibri" w:cs="Calibri"/>
          <w:lang/>
        </w:rPr>
        <w:t>.</w:t>
      </w:r>
    </w:p>
    <w:p w:rsidR="00113B4A" w:rsidRDefault="00113B4A" w:rsidP="00113B4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</w:p>
    <w:p w:rsidR="00113B4A" w:rsidRDefault="00113B4A" w:rsidP="00113B4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Attività di recupero e di potenziamento</w:t>
      </w:r>
    </w:p>
    <w:p w:rsidR="00113B4A" w:rsidRDefault="00113B4A" w:rsidP="00113B4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Le attività di recupero verranno svolte in itinere ogni qualvolta se ne verifichi la necessità. Saranno svolte attività </w:t>
      </w:r>
      <w:proofErr w:type="spellStart"/>
      <w:r>
        <w:rPr>
          <w:rFonts w:ascii="Calibri" w:hAnsi="Calibri" w:cs="Calibri"/>
          <w:lang/>
        </w:rPr>
        <w:t>laboratoriali</w:t>
      </w:r>
      <w:proofErr w:type="spellEnd"/>
      <w:r>
        <w:rPr>
          <w:rFonts w:ascii="Calibri" w:hAnsi="Calibri" w:cs="Calibri"/>
          <w:lang/>
        </w:rPr>
        <w:t xml:space="preserve"> sia di classe che individuali finalizzate  al recupero o al potenziamento delle eccellenze. Il mese di Maggio sarà dedicato esclusivamente alle attività di recupero e potenziamento.</w:t>
      </w:r>
    </w:p>
    <w:p w:rsidR="00113B4A" w:rsidRDefault="00113B4A" w:rsidP="00113B4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>Criteri di valutazione</w:t>
      </w:r>
      <w:r>
        <w:rPr>
          <w:rFonts w:ascii="Calibri" w:hAnsi="Calibri" w:cs="Calibri"/>
          <w:lang/>
        </w:rPr>
        <w:t xml:space="preserve"> </w:t>
      </w:r>
    </w:p>
    <w:p w:rsidR="00113B4A" w:rsidRDefault="00113B4A" w:rsidP="00113B4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I criteri e le griglie di valutazione sono quelli specifici individuati dal dipartimento linguistico per le lingue straniere,  dette griglie vengono rese note agli alunni.</w:t>
      </w:r>
    </w:p>
    <w:p w:rsidR="00113B4A" w:rsidRDefault="00113B4A" w:rsidP="00113B4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</w:p>
    <w:p w:rsidR="00113B4A" w:rsidRDefault="00113B4A" w:rsidP="00113B4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  <w:r>
        <w:rPr>
          <w:rFonts w:ascii="Calibri" w:hAnsi="Calibri" w:cs="Calibri"/>
          <w:b/>
          <w:bCs/>
          <w:lang/>
        </w:rPr>
        <w:t>Obiettivi in uscita</w:t>
      </w:r>
      <w:r>
        <w:rPr>
          <w:rFonts w:ascii="Calibri" w:hAnsi="Calibri" w:cs="Calibri"/>
          <w:lang/>
        </w:rPr>
        <w:t>: livello  B 1 del Quadro di Riferimento Europeo</w:t>
      </w:r>
    </w:p>
    <w:p w:rsidR="00113B4A" w:rsidRDefault="00113B4A" w:rsidP="00113B4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</w:p>
    <w:p w:rsidR="00113B4A" w:rsidRDefault="00113B4A" w:rsidP="00113B4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Tivoli, 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07/06/2021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la docente</w:t>
      </w:r>
    </w:p>
    <w:p w:rsidR="00113B4A" w:rsidRDefault="00113B4A" w:rsidP="00113B4A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Antonella Spera </w:t>
      </w:r>
    </w:p>
    <w:p w:rsidR="006225EF" w:rsidRDefault="006225EF"/>
    <w:sectPr w:rsidR="006225EF" w:rsidSect="00230F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3B4A"/>
    <w:rsid w:val="00113B4A"/>
    <w:rsid w:val="0062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2021-06-07T10:19:00Z</dcterms:created>
  <dcterms:modified xsi:type="dcterms:W3CDTF">2021-06-07T10:19:00Z</dcterms:modified>
</cp:coreProperties>
</file>