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8D" w:rsidRPr="00D60126" w:rsidRDefault="00E2268D" w:rsidP="00E2268D">
      <w:pPr>
        <w:rPr>
          <w:b/>
          <w:sz w:val="36"/>
          <w:szCs w:val="36"/>
        </w:rPr>
      </w:pPr>
      <w:bookmarkStart w:id="0" w:name="_GoBack"/>
      <w:bookmarkEnd w:id="0"/>
      <w:r>
        <w:t xml:space="preserve">                                                          </w:t>
      </w:r>
      <w:r w:rsidRPr="00D60126">
        <w:rPr>
          <w:b/>
          <w:sz w:val="36"/>
          <w:szCs w:val="36"/>
        </w:rPr>
        <w:t xml:space="preserve">I.T.C.G. “ENRICO FERMI </w:t>
      </w:r>
      <w:proofErr w:type="gramStart"/>
      <w:r w:rsidRPr="00D60126">
        <w:rPr>
          <w:b/>
          <w:sz w:val="36"/>
          <w:szCs w:val="36"/>
        </w:rPr>
        <w:t>“</w:t>
      </w:r>
      <w:r>
        <w:rPr>
          <w:b/>
          <w:sz w:val="36"/>
          <w:szCs w:val="36"/>
        </w:rPr>
        <w:t xml:space="preserve"> </w:t>
      </w:r>
      <w:r w:rsidRPr="00D60126">
        <w:rPr>
          <w:b/>
          <w:sz w:val="36"/>
          <w:szCs w:val="36"/>
        </w:rPr>
        <w:t xml:space="preserve"> TIVOLI</w:t>
      </w:r>
      <w:proofErr w:type="gramEnd"/>
    </w:p>
    <w:p w:rsidR="00E2268D" w:rsidRPr="00D60126" w:rsidRDefault="00E2268D" w:rsidP="00E2268D">
      <w:pPr>
        <w:rPr>
          <w:b/>
          <w:sz w:val="36"/>
          <w:szCs w:val="36"/>
        </w:rPr>
      </w:pPr>
      <w:r w:rsidRPr="00D60126">
        <w:rPr>
          <w:b/>
          <w:sz w:val="36"/>
          <w:szCs w:val="36"/>
        </w:rPr>
        <w:t xml:space="preserve">                             </w:t>
      </w:r>
      <w:r>
        <w:rPr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</w:rPr>
        <w:t xml:space="preserve"> CLASSE SECONDA I</w:t>
      </w:r>
    </w:p>
    <w:p w:rsidR="00E2268D" w:rsidRPr="00D60126" w:rsidRDefault="00E2268D" w:rsidP="00E2268D">
      <w:pPr>
        <w:rPr>
          <w:b/>
          <w:sz w:val="36"/>
          <w:szCs w:val="36"/>
        </w:rPr>
      </w:pPr>
      <w:r w:rsidRPr="00D60126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                        </w:t>
      </w:r>
      <w:r w:rsidRPr="00D60126">
        <w:rPr>
          <w:b/>
          <w:sz w:val="36"/>
          <w:szCs w:val="36"/>
        </w:rPr>
        <w:t xml:space="preserve"> ANNO SCOLASTICO 2020-2021</w:t>
      </w:r>
    </w:p>
    <w:p w:rsidR="00E2268D" w:rsidRDefault="00E2268D" w:rsidP="00E2268D">
      <w:pPr>
        <w:rPr>
          <w:b/>
          <w:sz w:val="36"/>
          <w:szCs w:val="36"/>
        </w:rPr>
      </w:pPr>
      <w:r w:rsidRPr="00D60126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                                PROGRAMMA DI STORIA</w:t>
      </w:r>
    </w:p>
    <w:p w:rsidR="00E2268D" w:rsidRDefault="00E2268D" w:rsidP="00E2268D">
      <w:pPr>
        <w:rPr>
          <w:b/>
          <w:sz w:val="36"/>
          <w:szCs w:val="36"/>
        </w:rPr>
      </w:pPr>
    </w:p>
    <w:tbl>
      <w:tblPr>
        <w:tblW w:w="1068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890"/>
        <w:gridCol w:w="2149"/>
        <w:gridCol w:w="1915"/>
        <w:gridCol w:w="2665"/>
        <w:gridCol w:w="1843"/>
        <w:gridCol w:w="221"/>
      </w:tblGrid>
      <w:tr w:rsidR="00E2268D" w:rsidTr="00BE673E">
        <w:trPr>
          <w:gridAfter w:val="2"/>
          <w:wAfter w:w="2064" w:type="dxa"/>
        </w:trPr>
        <w:tc>
          <w:tcPr>
            <w:tcW w:w="8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68D" w:rsidRDefault="00E2268D" w:rsidP="00BE673E">
            <w:pPr>
              <w:spacing w:after="0" w:line="100" w:lineRule="atLeast"/>
              <w:ind w:left="360"/>
              <w:jc w:val="center"/>
            </w:pPr>
            <w:r>
              <w:rPr>
                <w:rFonts w:ascii="Verdana" w:hAnsi="Verdana" w:cs="Arial"/>
                <w:b/>
                <w:bCs/>
                <w:color w:val="808080"/>
                <w:sz w:val="28"/>
                <w:szCs w:val="28"/>
              </w:rPr>
              <w:t>3. ROMA REPUBBLICANA</w:t>
            </w:r>
          </w:p>
        </w:tc>
      </w:tr>
      <w:tr w:rsidR="00E2268D" w:rsidTr="00BE673E">
        <w:trPr>
          <w:gridAfter w:val="1"/>
          <w:wAfter w:w="221" w:type="dxa"/>
          <w:trHeight w:val="7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Contenuti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Percorso agile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Obiettivi di apprendimento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2268D" w:rsidRDefault="00E2268D" w:rsidP="00BE673E">
            <w:pPr>
              <w:spacing w:after="0" w:line="100" w:lineRule="atLeast"/>
            </w:pPr>
            <w:r>
              <w:rPr>
                <w:rFonts w:ascii="Verdana" w:hAnsi="Verdana" w:cs="Arial"/>
                <w:b/>
                <w:bCs/>
              </w:rPr>
              <w:t>Prerequisiti</w:t>
            </w:r>
          </w:p>
        </w:tc>
      </w:tr>
      <w:tr w:rsidR="00E2268D" w:rsidTr="00BE673E"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68D" w:rsidRDefault="00E2268D" w:rsidP="00BE673E">
            <w:pPr>
              <w:spacing w:after="0" w:line="100" w:lineRule="atLeast"/>
              <w:ind w:firstLine="567"/>
              <w:rPr>
                <w:rFonts w:ascii="Verdana" w:hAnsi="Verdana" w:cs="Arial"/>
                <w:sz w:val="15"/>
                <w:szCs w:val="15"/>
              </w:rPr>
            </w:pP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L’Italia antica e gli Etruschi*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Le origini di Roma: dalla monarchia alla nascita della Repubblica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civiltà romana repubblicana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L’espansione di Roma in Italia**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L’espansione di Roma nel Mediterraneo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crisi della Repubblica: i Gracchi e lo scontro tra Mario e Silla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Ascesa e morte di Cesare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bCs/>
                <w:sz w:val="15"/>
                <w:szCs w:val="15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Lo scontro tra Antonio e Ottaviano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bCs/>
                <w:sz w:val="15"/>
                <w:szCs w:val="15"/>
              </w:rPr>
            </w:pP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bCs/>
                <w:sz w:val="10"/>
                <w:szCs w:val="10"/>
              </w:rPr>
            </w:pPr>
            <w:r>
              <w:rPr>
                <w:rFonts w:ascii="Verdana" w:hAnsi="Verdana" w:cs="Arial"/>
                <w:bCs/>
                <w:sz w:val="17"/>
                <w:szCs w:val="17"/>
              </w:rPr>
              <w:t>Per ottimizzare i tempi:</w:t>
            </w:r>
          </w:p>
          <w:p w:rsidR="00E2268D" w:rsidRDefault="00E2268D" w:rsidP="00BE673E">
            <w:pPr>
              <w:spacing w:after="0" w:line="100" w:lineRule="atLeast"/>
              <w:ind w:firstLine="567"/>
              <w:rPr>
                <w:rFonts w:ascii="Verdana" w:hAnsi="Verdana" w:cs="Arial"/>
                <w:bCs/>
                <w:sz w:val="10"/>
                <w:szCs w:val="10"/>
              </w:rPr>
            </w:pP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* 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t>non trattare gli altri popoli dell’Italia preromana e presentare solo gli Etruschi, indispensabili per l’influenza sulla civiltà romana.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** 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t>limitare alle sole Guerre sannitiche il resoconto dell’espansione romana in Italia.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Conoscenze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Competenze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Storia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Saper costruire una cronologia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Saper collocare correttamente eventi </w:t>
            </w:r>
            <w:proofErr w:type="gramStart"/>
            <w:r>
              <w:rPr>
                <w:rFonts w:ascii="Verdana" w:hAnsi="Verdana" w:cs="Arial"/>
                <w:sz w:val="17"/>
                <w:szCs w:val="17"/>
              </w:rPr>
              <w:t>storici  di</w:t>
            </w:r>
            <w:proofErr w:type="gramEnd"/>
            <w:r>
              <w:rPr>
                <w:rFonts w:ascii="Verdana" w:hAnsi="Verdana" w:cs="Arial"/>
                <w:sz w:val="17"/>
                <w:szCs w:val="17"/>
              </w:rPr>
              <w:t xml:space="preserve"> grande rilevanza e importanti personaggi nei periodi storici d'appartenenza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Saper riconoscere i collegamenti e i nessi causali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Individuare le peculiarità di una società antica attraverso le fonti iconografiche e l’architettura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Riconoscere i nessi causali dell’influenza del clima nei confronti dei mutamenti sociali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Mettere in relazione le letteratura e il mito con i dati storici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Comprendere perché il sistema </w:t>
            </w:r>
            <w:proofErr w:type="spellStart"/>
            <w:r>
              <w:rPr>
                <w:rFonts w:ascii="Verdana" w:hAnsi="Verdana" w:cs="Arial"/>
                <w:sz w:val="17"/>
                <w:szCs w:val="17"/>
              </w:rPr>
              <w:t>poleico</w:t>
            </w:r>
            <w:proofErr w:type="spellEnd"/>
            <w:r>
              <w:rPr>
                <w:rFonts w:ascii="Verdana" w:hAnsi="Verdana" w:cs="Arial"/>
                <w:sz w:val="17"/>
                <w:szCs w:val="17"/>
              </w:rPr>
              <w:t xml:space="preserve"> greco non era </w:t>
            </w:r>
            <w:proofErr w:type="gramStart"/>
            <w:r>
              <w:rPr>
                <w:rFonts w:ascii="Verdana" w:hAnsi="Verdana" w:cs="Arial"/>
                <w:sz w:val="17"/>
                <w:szCs w:val="17"/>
              </w:rPr>
              <w:t>inclusivo  e</w:t>
            </w:r>
            <w:proofErr w:type="gramEnd"/>
            <w:r>
              <w:rPr>
                <w:rFonts w:ascii="Verdana" w:hAnsi="Verdana" w:cs="Arial"/>
                <w:sz w:val="17"/>
                <w:szCs w:val="17"/>
              </w:rPr>
              <w:t xml:space="preserve"> non accettava l’annessione a uno Stato sovranazionale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Comprendere le dinamiche demografiche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Italiano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Saper analizzare e comprendere un testo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Possedere un lessico specifico di storia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Geografia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lastRenderedPageBreak/>
              <w:t>• Possedere conoscenze geografiche di base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Saper leggere una cartina</w:t>
            </w:r>
          </w:p>
          <w:p w:rsidR="00E2268D" w:rsidRDefault="00E2268D" w:rsidP="00BE673E">
            <w:pPr>
              <w:spacing w:after="0" w:line="100" w:lineRule="atLeast"/>
            </w:pPr>
            <w:r>
              <w:rPr>
                <w:rFonts w:ascii="Verdana" w:hAnsi="Verdana" w:cs="Arial"/>
                <w:sz w:val="17"/>
                <w:szCs w:val="17"/>
              </w:rPr>
              <w:t>• Comprendere i rapporti causa-effetto fra l’ambiente geografico e alcuni sviluppi storici</w:t>
            </w:r>
          </w:p>
        </w:tc>
      </w:tr>
      <w:tr w:rsidR="00E2268D" w:rsidTr="00BE673E"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68D" w:rsidRDefault="00E2268D" w:rsidP="00BE673E">
            <w:pPr>
              <w:spacing w:after="0" w:line="100" w:lineRule="atLeast"/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68D" w:rsidRDefault="00E2268D" w:rsidP="00BE673E">
            <w:pPr>
              <w:spacing w:after="0" w:line="100" w:lineRule="atLeast"/>
              <w:ind w:left="-15" w:firstLine="567"/>
              <w:rPr>
                <w:rFonts w:ascii="Verdana" w:hAnsi="Verdana" w:cs="Arial"/>
                <w:sz w:val="15"/>
                <w:szCs w:val="15"/>
              </w:rPr>
            </w:pP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Popolazioni e geografia dell’Italia preromana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Origini e peculiarità della civiltà etrusca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Leggende e dati storici sulla fase monarchica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Il Senato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Istituzioni sociali e religiose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Magistrature romane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Assemblee popolari 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Lega latina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Guerra contro i Sanniti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Guerra contro Pirro</w:t>
            </w:r>
            <w:r>
              <w:t xml:space="preserve"> 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Prima guerra punica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Seconda guerra punica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Guerre macedoniche e Guerra siriaca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Terza guerra punica</w:t>
            </w:r>
            <w:r>
              <w:t xml:space="preserve"> 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Riforme dei Gracchi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Guerra contro Giugurta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Dittatura di Silla 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Trionfi militari di Pompeo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Rivolta di Spartaco e congiura di </w:t>
            </w:r>
            <w:proofErr w:type="spellStart"/>
            <w:r>
              <w:rPr>
                <w:rFonts w:ascii="Verdana" w:hAnsi="Verdana" w:cs="Arial"/>
                <w:sz w:val="17"/>
                <w:szCs w:val="17"/>
              </w:rPr>
              <w:t>Catilina</w:t>
            </w:r>
            <w:proofErr w:type="spellEnd"/>
            <w:r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Primo triumvirato e Guerra gallica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Guerra civile e trionfo di Cesare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Secondo triumvirato e guerra civile fra Antonio e Ottaviano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68D" w:rsidRDefault="00E2268D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</w:p>
          <w:p w:rsidR="00E2268D" w:rsidRDefault="00E2268D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Riflettere sul concetto di integrazione nel mondo antico </w:t>
            </w:r>
          </w:p>
          <w:p w:rsidR="00E2268D" w:rsidRDefault="00E2268D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Mettere in relazione lo sviluppo del senato in relazione al sistema monarchico</w:t>
            </w:r>
          </w:p>
          <w:p w:rsidR="00E2268D" w:rsidRDefault="00E2268D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Comprendere la funzione di annessione/integrazione rappresentata dall’istituzione di colonie e municipi</w:t>
            </w:r>
          </w:p>
          <w:p w:rsidR="00E2268D" w:rsidRDefault="00E2268D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Riflettere sulla struttura polimorfa della “Costituzione” romana</w:t>
            </w:r>
            <w:r>
              <w:t xml:space="preserve"> </w:t>
            </w:r>
          </w:p>
          <w:p w:rsidR="00E2268D" w:rsidRDefault="00E2268D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Riconoscere le cause della nascita dell’imperialismo romano </w:t>
            </w:r>
          </w:p>
          <w:p w:rsidR="00E2268D" w:rsidRDefault="00E2268D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Riflettere sui motivi di progressivo indebolimento delle istituzioni repubblicane</w:t>
            </w:r>
          </w:p>
          <w:p w:rsidR="00E2268D" w:rsidRDefault="00E2268D" w:rsidP="00BE673E">
            <w:pPr>
              <w:spacing w:after="0" w:line="100" w:lineRule="atLeast"/>
              <w:ind w:left="67"/>
              <w:rPr>
                <w:sz w:val="18"/>
                <w:szCs w:val="18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Individuare le ragioni che vanificano tutti i tentativi di restaurare la repubblica</w:t>
            </w:r>
          </w:p>
        </w:tc>
        <w:tc>
          <w:tcPr>
            <w:tcW w:w="20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68D" w:rsidRDefault="00E2268D" w:rsidP="00BE673E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</w:tbl>
    <w:p w:rsidR="00E2268D" w:rsidRDefault="00E2268D" w:rsidP="00E2268D">
      <w:pPr>
        <w:rPr>
          <w:b/>
          <w:sz w:val="36"/>
          <w:szCs w:val="36"/>
        </w:rPr>
      </w:pPr>
    </w:p>
    <w:p w:rsidR="00E2268D" w:rsidRDefault="00E2268D" w:rsidP="00E2268D">
      <w:pPr>
        <w:rPr>
          <w:b/>
          <w:sz w:val="36"/>
          <w:szCs w:val="36"/>
        </w:rPr>
      </w:pPr>
    </w:p>
    <w:p w:rsidR="00E2268D" w:rsidRPr="00D60126" w:rsidRDefault="00E2268D" w:rsidP="00E2268D">
      <w:pPr>
        <w:rPr>
          <w:b/>
          <w:sz w:val="36"/>
          <w:szCs w:val="36"/>
        </w:rPr>
      </w:pPr>
    </w:p>
    <w:p w:rsidR="00E64A7E" w:rsidRDefault="00E64A7E"/>
    <w:tbl>
      <w:tblPr>
        <w:tblW w:w="1063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986"/>
        <w:gridCol w:w="2258"/>
        <w:gridCol w:w="2004"/>
        <w:gridCol w:w="1938"/>
        <w:gridCol w:w="2418"/>
        <w:gridCol w:w="29"/>
      </w:tblGrid>
      <w:tr w:rsidR="00E2268D" w:rsidTr="00BE673E">
        <w:trPr>
          <w:gridAfter w:val="1"/>
          <w:wAfter w:w="29" w:type="dxa"/>
        </w:trPr>
        <w:tc>
          <w:tcPr>
            <w:tcW w:w="10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68D" w:rsidRDefault="00E2268D" w:rsidP="00BE673E">
            <w:pPr>
              <w:spacing w:after="0" w:line="100" w:lineRule="atLeast"/>
              <w:ind w:left="360"/>
              <w:jc w:val="center"/>
            </w:pPr>
            <w:bookmarkStart w:id="1" w:name="Bookmark"/>
            <w:r>
              <w:rPr>
                <w:rFonts w:ascii="Verdana" w:hAnsi="Verdana" w:cs="Arial"/>
                <w:b/>
                <w:bCs/>
                <w:color w:val="808080"/>
                <w:sz w:val="28"/>
                <w:szCs w:val="28"/>
              </w:rPr>
              <w:t>1. ROMA IMPERIALE E LA CADUTA DELL’IMPERO</w:t>
            </w:r>
          </w:p>
        </w:tc>
      </w:tr>
      <w:tr w:rsidR="00E2268D" w:rsidTr="00BE673E">
        <w:trPr>
          <w:gridAfter w:val="1"/>
          <w:wAfter w:w="29" w:type="dxa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Contenuti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Percorso agile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Obiettivi di apprendimento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2268D" w:rsidRDefault="00E2268D" w:rsidP="00BE673E">
            <w:pPr>
              <w:spacing w:after="0" w:line="100" w:lineRule="atLeast"/>
            </w:pPr>
            <w:r>
              <w:rPr>
                <w:rFonts w:ascii="Verdana" w:hAnsi="Verdana" w:cs="Arial"/>
                <w:b/>
                <w:bCs/>
              </w:rPr>
              <w:t>Prerequisiti</w:t>
            </w:r>
          </w:p>
        </w:tc>
      </w:tr>
      <w:tr w:rsidR="00E2268D" w:rsidTr="00BE673E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5"/>
                <w:szCs w:val="15"/>
              </w:rPr>
            </w:pP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L’età augustea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L’età Giulio-Claudia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L’età Flavia e gli imperatori per adozione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romanizzazione del Mediterraneo*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Le civiltà dell’Antico Oriente: India e Cina**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Il cristianesimo delle origini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crisi del III secolo e Diocleziano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Da Costantino a Teodosio: l’Impero diventa cristiano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Le invasioni barbariche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bCs/>
                <w:sz w:val="15"/>
                <w:szCs w:val="15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fine dell’Impero romano d’Occidente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2268D" w:rsidRDefault="00E2268D" w:rsidP="00BE673E">
            <w:pPr>
              <w:spacing w:after="0" w:line="100" w:lineRule="atLeast"/>
              <w:jc w:val="center"/>
              <w:rPr>
                <w:rFonts w:ascii="Verdana" w:hAnsi="Verdana" w:cs="Arial"/>
                <w:bCs/>
                <w:sz w:val="15"/>
                <w:szCs w:val="15"/>
              </w:rPr>
            </w:pP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bCs/>
                <w:sz w:val="10"/>
                <w:szCs w:val="10"/>
              </w:rPr>
            </w:pPr>
            <w:r>
              <w:rPr>
                <w:rFonts w:ascii="Verdana" w:hAnsi="Verdana" w:cs="Arial"/>
                <w:bCs/>
                <w:sz w:val="17"/>
                <w:szCs w:val="17"/>
              </w:rPr>
              <w:t>Per ottimizzare i tempi:</w:t>
            </w:r>
          </w:p>
          <w:p w:rsidR="00E2268D" w:rsidRDefault="00E2268D" w:rsidP="00BE673E">
            <w:pPr>
              <w:spacing w:after="0" w:line="100" w:lineRule="atLeast"/>
              <w:ind w:firstLine="567"/>
              <w:rPr>
                <w:rFonts w:ascii="Verdana" w:hAnsi="Verdana" w:cs="Arial"/>
                <w:bCs/>
                <w:sz w:val="10"/>
                <w:szCs w:val="10"/>
              </w:rPr>
            </w:pP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bCs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* 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t>riprendere la questione, collegando tale processo alle diverse dinastie imperiali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bCs/>
                <w:sz w:val="17"/>
                <w:szCs w:val="17"/>
              </w:rPr>
            </w:pP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** 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t xml:space="preserve">non trattare in quanto l’argomento non è immediatamente correlato ai nuclei fondanti del resto del programma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Conoscenze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Competenze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68D" w:rsidRDefault="00E2268D" w:rsidP="00BE673E">
            <w:pPr>
              <w:spacing w:after="0" w:line="100" w:lineRule="atLeast"/>
              <w:ind w:firstLine="567"/>
              <w:rPr>
                <w:rFonts w:ascii="Verdana" w:hAnsi="Verdana" w:cs="Arial"/>
                <w:b/>
                <w:bCs/>
                <w:sz w:val="15"/>
                <w:szCs w:val="15"/>
              </w:rPr>
            </w:pP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Storia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Saper costruire una cronologia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Saper collocare correttamente eventi storici di grande rilevanza e importanti personaggi nei periodi storici d'appartenenza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Saper riconoscere i collegamenti e i nessi causali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Individuare le peculiarità di una società antica attraverso le fonti iconografiche e l’architettura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Riflettere sui motivi di progressivo indebolimento delle istituzioni repubblicane 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Comprendere le dinamiche demografiche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Italiano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Saper analizzare e comprendere un testo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Possedere un lessico specifico di storia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Geografia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Possedere conoscenze geografiche di base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Saper leggere una cartina</w:t>
            </w:r>
          </w:p>
          <w:p w:rsidR="00E2268D" w:rsidRDefault="00E2268D" w:rsidP="00BE673E">
            <w:pPr>
              <w:spacing w:after="0" w:line="100" w:lineRule="atLeast"/>
            </w:pPr>
            <w:r>
              <w:rPr>
                <w:rFonts w:ascii="Verdana" w:hAnsi="Verdana" w:cs="Arial"/>
                <w:sz w:val="17"/>
                <w:szCs w:val="17"/>
              </w:rPr>
              <w:t>• Comprendere i rapporti di causa-effetto fra l’ambiente geografico e alcuni sviluppi storici</w:t>
            </w:r>
          </w:p>
        </w:tc>
      </w:tr>
      <w:tr w:rsidR="00E2268D" w:rsidTr="00BE673E"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68D" w:rsidRDefault="00E2268D" w:rsidP="00BE673E">
            <w:pPr>
              <w:spacing w:after="0" w:line="100" w:lineRule="atLeast"/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5"/>
                <w:szCs w:val="15"/>
              </w:rPr>
            </w:pP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Titoli e poteri di Augusto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 prefetti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Riforma delle province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Ristrutturazione dell’esercito 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Imperatori della dinastia Giulio-Claudia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L’anno dei quattro imperatori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Imperatori della dinastia Flavia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Imperatori d’adozione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L’espansione e la stabilizzazione dei confini dell’Impero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dinastia dei Severi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Gesù di Nazareth: predicazione e condanna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Le prime comunità cristiane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Persecuzioni contro i cristiani</w:t>
            </w:r>
            <w:r>
              <w:t xml:space="preserve"> 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L’anarchia militare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Tetrarchia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Principali riforme di Diocleziano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Costantino e l’Editto di Milano</w:t>
            </w:r>
            <w:r>
              <w:t xml:space="preserve"> 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Giuliano l’Apostata e il paganesimo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Teodosio il Grande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Migrazione e invasione dei popoli germanici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Divisione e caduta dell’Impero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68D" w:rsidRDefault="00E2268D" w:rsidP="00BE673E">
            <w:pPr>
              <w:spacing w:after="0" w:line="100" w:lineRule="atLeast"/>
              <w:ind w:left="67"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  <w:p w:rsidR="00E2268D" w:rsidRDefault="00E2268D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Riconoscere nel modello del principato la risposta alla crisi delle istituzioni repubblicane</w:t>
            </w:r>
          </w:p>
          <w:p w:rsidR="00E2268D" w:rsidRDefault="00E2268D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Riconoscere le strategie per suscitare il consenso </w:t>
            </w:r>
          </w:p>
          <w:p w:rsidR="00E2268D" w:rsidRDefault="00E2268D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Riflettere sul tema della cittadinanza </w:t>
            </w:r>
          </w:p>
          <w:p w:rsidR="00E2268D" w:rsidRDefault="00E2268D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Riflettere sull’utilità e i costi delle infrastrutture </w:t>
            </w:r>
          </w:p>
          <w:p w:rsidR="00E2268D" w:rsidRDefault="00E2268D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Confrontare i rapporti fra l’Impero e le religioni</w:t>
            </w:r>
            <w:r>
              <w:t xml:space="preserve"> </w:t>
            </w:r>
          </w:p>
          <w:p w:rsidR="00E2268D" w:rsidRDefault="00E2268D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Riflettere sui rapporti fra i cristiani e l’Impero romano</w:t>
            </w:r>
          </w:p>
          <w:p w:rsidR="00E2268D" w:rsidRDefault="00E2268D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Spiegare il declino dell’Impero romano</w:t>
            </w:r>
          </w:p>
          <w:p w:rsidR="00E2268D" w:rsidRDefault="00E2268D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Mettere in relazione la politica interna tardo-imperiale con la politica estera</w:t>
            </w:r>
          </w:p>
          <w:p w:rsidR="00E2268D" w:rsidRDefault="00E2268D" w:rsidP="00BE673E">
            <w:pPr>
              <w:spacing w:after="0" w:line="100" w:lineRule="atLeast"/>
              <w:ind w:left="67"/>
              <w:rPr>
                <w:sz w:val="18"/>
                <w:szCs w:val="18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Individuare i rapporti di causa-effetto della caduta dell’Impero d’Occidente</w:t>
            </w:r>
          </w:p>
        </w:tc>
        <w:tc>
          <w:tcPr>
            <w:tcW w:w="2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68D" w:rsidRDefault="00E2268D" w:rsidP="00BE673E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bookmarkEnd w:id="1"/>
    </w:tbl>
    <w:p w:rsidR="00E2268D" w:rsidRDefault="00E2268D" w:rsidP="00E2268D"/>
    <w:tbl>
      <w:tblPr>
        <w:tblW w:w="1063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980"/>
        <w:gridCol w:w="2249"/>
        <w:gridCol w:w="1998"/>
        <w:gridCol w:w="1971"/>
        <w:gridCol w:w="2406"/>
        <w:gridCol w:w="28"/>
      </w:tblGrid>
      <w:tr w:rsidR="00E2268D" w:rsidTr="00BE673E">
        <w:trPr>
          <w:gridAfter w:val="1"/>
          <w:wAfter w:w="28" w:type="dxa"/>
        </w:trPr>
        <w:tc>
          <w:tcPr>
            <w:tcW w:w="10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68D" w:rsidRDefault="00E2268D" w:rsidP="00BE673E">
            <w:pPr>
              <w:spacing w:after="0" w:line="100" w:lineRule="atLeast"/>
              <w:ind w:left="360"/>
              <w:jc w:val="center"/>
            </w:pPr>
            <w:r>
              <w:rPr>
                <w:rFonts w:ascii="Verdana" w:hAnsi="Verdana" w:cs="Arial"/>
                <w:b/>
                <w:bCs/>
                <w:color w:val="808080"/>
                <w:sz w:val="28"/>
                <w:szCs w:val="28"/>
              </w:rPr>
              <w:t>2. L’ALTO MEDIOEVO</w:t>
            </w:r>
          </w:p>
        </w:tc>
      </w:tr>
      <w:tr w:rsidR="00E2268D" w:rsidTr="00BE673E">
        <w:trPr>
          <w:gridAfter w:val="1"/>
          <w:wAfter w:w="28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Contenuti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Percorso agile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Obiettivi di apprendimento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2268D" w:rsidRDefault="00E2268D" w:rsidP="00BE673E">
            <w:pPr>
              <w:spacing w:after="0" w:line="100" w:lineRule="atLeast"/>
            </w:pPr>
            <w:r>
              <w:rPr>
                <w:rFonts w:ascii="Verdana" w:hAnsi="Verdana" w:cs="Arial"/>
                <w:b/>
                <w:bCs/>
              </w:rPr>
              <w:t>Prerequisiti</w:t>
            </w:r>
          </w:p>
        </w:tc>
      </w:tr>
      <w:tr w:rsidR="00E2268D" w:rsidTr="00BE673E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68D" w:rsidRDefault="00E2268D" w:rsidP="00BE673E">
            <w:pPr>
              <w:spacing w:after="0" w:line="100" w:lineRule="atLeast"/>
              <w:ind w:firstLine="567"/>
              <w:rPr>
                <w:rFonts w:ascii="Verdana" w:hAnsi="Verdana" w:cs="Arial"/>
                <w:sz w:val="15"/>
                <w:szCs w:val="15"/>
              </w:rPr>
            </w:pP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 regni romano-barbarici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L’Impero romano d’Oriente e Giustiniano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L’invasione longobarda e l’Italia divisa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Il ruolo della Chiesa nell’Alto Medioevo (potere temporale, ruolo dei vescovi, monachesimo)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Nascita ed espansione dell’islam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Il regno dei Franchi e Carlo Magno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Il feudalesimo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bCs/>
                <w:sz w:val="15"/>
                <w:szCs w:val="15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2268D" w:rsidRDefault="00E2268D" w:rsidP="00BE673E">
            <w:pPr>
              <w:spacing w:after="0" w:line="100" w:lineRule="atLeast"/>
              <w:ind w:firstLine="567"/>
              <w:rPr>
                <w:rFonts w:ascii="Verdana" w:hAnsi="Verdana" w:cs="Arial"/>
                <w:bCs/>
                <w:sz w:val="15"/>
                <w:szCs w:val="15"/>
              </w:rPr>
            </w:pP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bCs/>
                <w:sz w:val="10"/>
                <w:szCs w:val="10"/>
              </w:rPr>
            </w:pPr>
            <w:r>
              <w:rPr>
                <w:rFonts w:ascii="Verdana" w:hAnsi="Verdana" w:cs="Arial"/>
                <w:bCs/>
                <w:sz w:val="17"/>
                <w:szCs w:val="17"/>
              </w:rPr>
              <w:t>Per ottimizzare i tempi:</w:t>
            </w:r>
          </w:p>
          <w:p w:rsidR="00E2268D" w:rsidRDefault="00E2268D" w:rsidP="00BE673E">
            <w:pPr>
              <w:spacing w:after="0" w:line="100" w:lineRule="atLeast"/>
              <w:ind w:firstLine="567"/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* 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t>trattare solo gli effetti dell’invasione normanna in relazione al capitolo successivo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bCs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** 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t>schematizzare l’invasione normanna e i suoi effetti</w:t>
            </w:r>
            <w:bookmarkStart w:id="2" w:name="Bookmark1"/>
            <w:bookmarkEnd w:id="2"/>
            <w:r>
              <w:rPr>
                <w:rFonts w:ascii="Verdana" w:hAnsi="Verdana" w:cs="Arial"/>
                <w:bCs/>
                <w:sz w:val="17"/>
                <w:szCs w:val="17"/>
              </w:rPr>
              <w:t xml:space="preserve"> 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bCs/>
                <w:sz w:val="17"/>
                <w:szCs w:val="17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Conoscenze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Competenze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68D" w:rsidRDefault="00E2268D" w:rsidP="00BE673E">
            <w:pPr>
              <w:spacing w:after="0" w:line="100" w:lineRule="atLeast"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Storia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Saper costruire una cronologia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Saper collocare correttamente eventi </w:t>
            </w:r>
            <w:proofErr w:type="gramStart"/>
            <w:r>
              <w:rPr>
                <w:rFonts w:ascii="Verdana" w:hAnsi="Verdana" w:cs="Arial"/>
                <w:sz w:val="17"/>
                <w:szCs w:val="17"/>
              </w:rPr>
              <w:t>storici  di</w:t>
            </w:r>
            <w:proofErr w:type="gramEnd"/>
            <w:r>
              <w:rPr>
                <w:rFonts w:ascii="Verdana" w:hAnsi="Verdana" w:cs="Arial"/>
                <w:sz w:val="17"/>
                <w:szCs w:val="17"/>
              </w:rPr>
              <w:t xml:space="preserve"> grande rilevanza e importanti personaggi nei periodi storici d'appartenenza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Saper riconoscere i collegamenti e i nessi causali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Individuare le peculiarità di una società antica attraverso le fonti iconografiche e l’architettura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Individuare i rapporti di causa-effetto della caduta dell’Impero d’Occidente 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Comprendere le dinamiche demografiche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Italiano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Saper analizzare e comprendere un testo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Possedere un lessico specifico di storia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Geografia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Possedere conoscenze geografiche di base</w:t>
            </w:r>
          </w:p>
          <w:p w:rsidR="00E2268D" w:rsidRDefault="00E2268D" w:rsidP="00BE673E">
            <w:pPr>
              <w:spacing w:after="0" w:line="100" w:lineRule="atLeas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Saper leggere una cartina</w:t>
            </w:r>
          </w:p>
          <w:p w:rsidR="00E2268D" w:rsidRDefault="00E2268D" w:rsidP="00BE673E">
            <w:pPr>
              <w:spacing w:after="0" w:line="100" w:lineRule="atLeast"/>
            </w:pPr>
            <w:r>
              <w:rPr>
                <w:rFonts w:ascii="Verdana" w:hAnsi="Verdana" w:cs="Arial"/>
                <w:sz w:val="17"/>
                <w:szCs w:val="17"/>
              </w:rPr>
              <w:t>• Comprendere i rapporti di causa-effetto fra l’ambiente geografico e alcuni sviluppi storici</w:t>
            </w:r>
          </w:p>
        </w:tc>
      </w:tr>
      <w:tr w:rsidR="00E2268D" w:rsidTr="00BE673E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68D" w:rsidRDefault="00E2268D" w:rsidP="00BE673E">
            <w:pPr>
              <w:spacing w:after="0" w:line="100" w:lineRule="atLeast"/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68D" w:rsidRDefault="00E2268D" w:rsidP="00BE673E">
            <w:pPr>
              <w:spacing w:after="0" w:line="100" w:lineRule="atLeast"/>
              <w:ind w:left="-15"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Regni romano-barbarici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Regno di Teodorico 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Il regno dei Franchi</w:t>
            </w:r>
            <w:r>
              <w:t xml:space="preserve"> 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Struttura dell’Impero bizantino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Politica e riforme di Giustiniano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Guerra gotica</w:t>
            </w:r>
            <w:r>
              <w:t xml:space="preserve"> 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 re longobardi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L’editto di Rotari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Leone Magno e Attila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Gregorio Magno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Nascita del monachesimo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Vita di Maometto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Egira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Il califfato</w:t>
            </w:r>
            <w:r>
              <w:t xml:space="preserve"> 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La dinastia dei Merovingi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La dinastia dei </w:t>
            </w:r>
            <w:proofErr w:type="spellStart"/>
            <w:r>
              <w:rPr>
                <w:rFonts w:ascii="Verdana" w:hAnsi="Verdana" w:cs="Arial"/>
                <w:sz w:val="17"/>
                <w:szCs w:val="17"/>
              </w:rPr>
              <w:t>Pipinidi</w:t>
            </w:r>
            <w:proofErr w:type="spellEnd"/>
            <w:r>
              <w:rPr>
                <w:rFonts w:ascii="Verdana" w:hAnsi="Verdana" w:cs="Arial"/>
                <w:sz w:val="17"/>
                <w:szCs w:val="17"/>
              </w:rPr>
              <w:t>-Carolingi</w:t>
            </w:r>
            <w:r>
              <w:t xml:space="preserve"> 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Territori conquistati da Carlo Magno 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Incoronazione di Carlo Magno</w:t>
            </w:r>
          </w:p>
          <w:p w:rsidR="00E2268D" w:rsidRDefault="00E2268D" w:rsidP="00BE673E">
            <w:pPr>
              <w:spacing w:after="0" w:line="100" w:lineRule="atLeast"/>
              <w:ind w:left="-15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68D" w:rsidRDefault="00E2268D" w:rsidP="00BE673E">
            <w:pPr>
              <w:spacing w:after="0" w:line="100" w:lineRule="atLeast"/>
              <w:ind w:left="67"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  <w:p w:rsidR="00E2268D" w:rsidRDefault="00E2268D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Capire i motivi di fallimento o di successo nel progetto di integrazione </w:t>
            </w:r>
          </w:p>
          <w:p w:rsidR="00E2268D" w:rsidRDefault="00E2268D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Individuare i motivi e i processi della trasformazione delle aree urbane</w:t>
            </w:r>
          </w:p>
          <w:p w:rsidR="00E2268D" w:rsidRDefault="00E2268D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Riflettere sui debiti che gli attuali sistemi giuridici hanno nei confronti del </w:t>
            </w:r>
            <w:r>
              <w:rPr>
                <w:rFonts w:ascii="Verdana" w:hAnsi="Verdana" w:cs="Arial"/>
                <w:i/>
                <w:sz w:val="17"/>
                <w:szCs w:val="17"/>
              </w:rPr>
              <w:t xml:space="preserve">Corpus </w:t>
            </w:r>
            <w:proofErr w:type="spellStart"/>
            <w:r>
              <w:rPr>
                <w:rFonts w:ascii="Verdana" w:hAnsi="Verdana" w:cs="Arial"/>
                <w:i/>
                <w:sz w:val="17"/>
                <w:szCs w:val="17"/>
              </w:rPr>
              <w:t>Iuris</w:t>
            </w:r>
            <w:proofErr w:type="spellEnd"/>
            <w:r>
              <w:rPr>
                <w:rFonts w:ascii="Verdana" w:hAnsi="Verdana" w:cs="Arial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7"/>
                <w:szCs w:val="17"/>
              </w:rPr>
              <w:t>Civilis</w:t>
            </w:r>
            <w:proofErr w:type="spellEnd"/>
          </w:p>
          <w:p w:rsidR="00E2268D" w:rsidRDefault="00E2268D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Individuare i rapporti di causa-effetto nell’indebolimento dell’Impero d’Oriente</w:t>
            </w:r>
          </w:p>
          <w:p w:rsidR="00E2268D" w:rsidRDefault="00E2268D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• Riconoscere cause ed effetti della frammentazione del mondo islamico </w:t>
            </w:r>
          </w:p>
          <w:p w:rsidR="00E2268D" w:rsidRDefault="00E2268D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Comprendere in che modo il fiorire di un Impero si tradusse in breve nella nascita degli Stati nazionali</w:t>
            </w:r>
            <w:r>
              <w:t xml:space="preserve"> </w:t>
            </w:r>
          </w:p>
          <w:p w:rsidR="00E2268D" w:rsidRDefault="00E2268D" w:rsidP="00BE673E">
            <w:pPr>
              <w:spacing w:after="0" w:line="100" w:lineRule="atLeast"/>
              <w:ind w:left="67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Ricercare nel tema dell’eredità dei feudi e dell’incastellamento l’assetto definitivo del sistema feudale</w:t>
            </w:r>
          </w:p>
          <w:p w:rsidR="00E2268D" w:rsidRDefault="00E2268D" w:rsidP="00BE673E">
            <w:pPr>
              <w:spacing w:after="0" w:line="100" w:lineRule="atLeast"/>
              <w:ind w:left="67"/>
              <w:rPr>
                <w:sz w:val="18"/>
                <w:szCs w:val="18"/>
              </w:rPr>
            </w:pPr>
            <w:r>
              <w:rPr>
                <w:rFonts w:ascii="Verdana" w:hAnsi="Verdana" w:cs="Arial"/>
                <w:sz w:val="17"/>
                <w:szCs w:val="17"/>
              </w:rPr>
              <w:t>• Riconoscere il ruolo sociale della Chiesa e l’influenza che ebbe sull’economia di età medievale</w:t>
            </w:r>
          </w:p>
        </w:tc>
        <w:tc>
          <w:tcPr>
            <w:tcW w:w="24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68D" w:rsidRDefault="00E2268D" w:rsidP="00BE673E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</w:tbl>
    <w:p w:rsidR="00E2268D" w:rsidRDefault="00E2268D"/>
    <w:sectPr w:rsidR="00E22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8D"/>
    <w:rsid w:val="00E2268D"/>
    <w:rsid w:val="00E6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BC58D-A172-4838-B381-14A35325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26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2021-06-16T08:10:00Z</dcterms:created>
  <dcterms:modified xsi:type="dcterms:W3CDTF">2021-06-16T08:21:00Z</dcterms:modified>
</cp:coreProperties>
</file>